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1B7A" w:rsidRDefault="00D51B7A" w:rsidP="00D51B7A">
      <w:pPr>
        <w:pStyle w:val="pdq2pgselectionanchorcontainer"/>
      </w:pPr>
      <w:r>
        <w:rPr>
          <w:rStyle w:val="Textoennegrita"/>
        </w:rPr>
        <w:t>GGS2022-V2</w:t>
      </w:r>
      <w:r>
        <w:rPr>
          <w:rStyle w:val="Textoennegrita"/>
        </w:rPr>
        <w:t xml:space="preserve">  Agosto-2026</w:t>
      </w:r>
      <w:r>
        <w:br/>
        <w:t>Se advirtieron errores en el archivo corre</w:t>
      </w:r>
      <w:bookmarkStart w:id="0" w:name="_GoBack"/>
      <w:bookmarkEnd w:id="0"/>
      <w:r>
        <w:t>spondiente al Bloque 6, por lo que fue reemplazado por una versión corregida. El resto de los archivos no presenta modificaciones.</w:t>
      </w:r>
    </w:p>
    <w:p w:rsidR="00D51B7A" w:rsidRDefault="00D51B7A"/>
    <w:sectPr w:rsidR="00D51B7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F9C"/>
    <w:rsid w:val="00030F77"/>
    <w:rsid w:val="00437F9C"/>
    <w:rsid w:val="009F07E5"/>
    <w:rsid w:val="00D51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3724A"/>
  <w15:chartTrackingRefBased/>
  <w15:docId w15:val="{8E19359F-58FC-416A-B99D-653518769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dq2pgselectionanchorcontainer">
    <w:name w:val="pdq2pg_selectionanchorcontainer"/>
    <w:basedOn w:val="Normal"/>
    <w:rsid w:val="00D51B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styleId="Textoennegrita">
    <w:name w:val="Strong"/>
    <w:basedOn w:val="Fuentedeprrafopredeter"/>
    <w:uiPriority w:val="22"/>
    <w:qFormat/>
    <w:rsid w:val="00D51B7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51B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17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168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Marianela Ava</dc:creator>
  <cp:keywords/>
  <dc:description/>
  <cp:lastModifiedBy>Marianela Ava</cp:lastModifiedBy>
  <cp:revision>2</cp:revision>
  <dcterms:created xsi:type="dcterms:W3CDTF">2026-08-25T13:00:00Z</dcterms:created>
  <dcterms:modified xsi:type="dcterms:W3CDTF">2026-08-25T13:03:00Z</dcterms:modified>
</cp:coreProperties>
</file>